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1F" w:rsidRDefault="006C471F" w:rsidP="00460F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FE5">
        <w:rPr>
          <w:rFonts w:ascii="Times New Roman" w:hAnsi="Times New Roman" w:cs="Times New Roman"/>
          <w:b/>
          <w:sz w:val="28"/>
          <w:szCs w:val="28"/>
        </w:rPr>
        <w:t xml:space="preserve"> Динамика наполняемости объединения за 201</w:t>
      </w:r>
      <w:r w:rsidR="00EC1A7B">
        <w:rPr>
          <w:rFonts w:ascii="Times New Roman" w:hAnsi="Times New Roman" w:cs="Times New Roman"/>
          <w:b/>
          <w:sz w:val="28"/>
          <w:szCs w:val="28"/>
        </w:rPr>
        <w:t>4</w:t>
      </w:r>
      <w:r w:rsidRPr="00B96FE5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EC1A7B">
        <w:rPr>
          <w:rFonts w:ascii="Times New Roman" w:hAnsi="Times New Roman" w:cs="Times New Roman"/>
          <w:b/>
          <w:sz w:val="28"/>
          <w:szCs w:val="28"/>
        </w:rPr>
        <w:t>9</w:t>
      </w:r>
      <w:r w:rsidRPr="00B96FE5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A16A2B" w:rsidRPr="00B96FE5" w:rsidRDefault="00A16A2B" w:rsidP="00A16A2B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471F" w:rsidRPr="002205D5" w:rsidRDefault="006C471F" w:rsidP="006C47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5D5">
        <w:rPr>
          <w:rFonts w:ascii="Times New Roman" w:hAnsi="Times New Roman" w:cs="Times New Roman"/>
          <w:b/>
          <w:sz w:val="28"/>
          <w:szCs w:val="28"/>
        </w:rPr>
        <w:t>1 этап программы</w:t>
      </w:r>
    </w:p>
    <w:p w:rsidR="00EC1A7B" w:rsidRDefault="00EC1A7B" w:rsidP="00EC1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A7B">
        <w:rPr>
          <w:rFonts w:ascii="Times New Roman" w:hAnsi="Times New Roman" w:cs="Times New Roman"/>
          <w:sz w:val="28"/>
          <w:szCs w:val="28"/>
        </w:rPr>
        <w:t>2014-2015 учебный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A7B">
        <w:rPr>
          <w:rFonts w:ascii="Times New Roman" w:hAnsi="Times New Roman" w:cs="Times New Roman"/>
          <w:sz w:val="28"/>
          <w:szCs w:val="28"/>
        </w:rPr>
        <w:t xml:space="preserve">19 чел. </w:t>
      </w:r>
    </w:p>
    <w:p w:rsidR="00EC1A7B" w:rsidRPr="00EC1A7B" w:rsidRDefault="00EC1A7B" w:rsidP="00EC1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A7B">
        <w:rPr>
          <w:rFonts w:ascii="Times New Roman" w:hAnsi="Times New Roman" w:cs="Times New Roman"/>
          <w:sz w:val="28"/>
          <w:szCs w:val="28"/>
        </w:rPr>
        <w:t>2015-2016 учебный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A7B">
        <w:rPr>
          <w:rFonts w:ascii="Times New Roman" w:hAnsi="Times New Roman" w:cs="Times New Roman"/>
          <w:sz w:val="28"/>
          <w:szCs w:val="28"/>
        </w:rPr>
        <w:t xml:space="preserve">19 чел. </w:t>
      </w:r>
    </w:p>
    <w:p w:rsidR="00EC1A7B" w:rsidRPr="00EC1A7B" w:rsidRDefault="00EC1A7B" w:rsidP="00EC1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A7B">
        <w:rPr>
          <w:rFonts w:ascii="Times New Roman" w:hAnsi="Times New Roman" w:cs="Times New Roman"/>
          <w:sz w:val="28"/>
          <w:szCs w:val="28"/>
        </w:rPr>
        <w:t>2016-201</w:t>
      </w:r>
      <w:r>
        <w:rPr>
          <w:rFonts w:ascii="Times New Roman" w:hAnsi="Times New Roman" w:cs="Times New Roman"/>
          <w:sz w:val="28"/>
          <w:szCs w:val="28"/>
        </w:rPr>
        <w:t>7 учебный год – 22 чел</w:t>
      </w:r>
    </w:p>
    <w:p w:rsidR="00EC1A7B" w:rsidRPr="00EC1A7B" w:rsidRDefault="00EC1A7B" w:rsidP="00EC1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A7B">
        <w:rPr>
          <w:rFonts w:ascii="Times New Roman" w:hAnsi="Times New Roman" w:cs="Times New Roman"/>
          <w:sz w:val="28"/>
          <w:szCs w:val="28"/>
        </w:rPr>
        <w:t>2017-2018 учебный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A7B">
        <w:rPr>
          <w:rFonts w:ascii="Times New Roman" w:hAnsi="Times New Roman" w:cs="Times New Roman"/>
          <w:sz w:val="28"/>
          <w:szCs w:val="28"/>
        </w:rPr>
        <w:t xml:space="preserve">41 чел. </w:t>
      </w:r>
    </w:p>
    <w:p w:rsidR="00EC1A7B" w:rsidRPr="00EC1A7B" w:rsidRDefault="00EC1A7B" w:rsidP="00EC1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A7B">
        <w:rPr>
          <w:rFonts w:ascii="Times New Roman" w:hAnsi="Times New Roman" w:cs="Times New Roman"/>
          <w:sz w:val="28"/>
          <w:szCs w:val="28"/>
        </w:rPr>
        <w:t>2018-2019 учебный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A7B">
        <w:rPr>
          <w:rFonts w:ascii="Times New Roman" w:hAnsi="Times New Roman" w:cs="Times New Roman"/>
          <w:sz w:val="28"/>
          <w:szCs w:val="28"/>
        </w:rPr>
        <w:t xml:space="preserve">49 чел. </w:t>
      </w:r>
    </w:p>
    <w:p w:rsidR="006C471F" w:rsidRDefault="006C471F" w:rsidP="006C4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1F">
        <w:rPr>
          <w:rFonts w:ascii="Times New Roman" w:hAnsi="Times New Roman" w:cs="Times New Roman"/>
          <w:sz w:val="28"/>
          <w:szCs w:val="28"/>
        </w:rPr>
        <w:t xml:space="preserve">Сохранность контингента – </w:t>
      </w:r>
      <w:r w:rsidR="00EC1A7B">
        <w:rPr>
          <w:rFonts w:ascii="Times New Roman" w:hAnsi="Times New Roman" w:cs="Times New Roman"/>
          <w:sz w:val="28"/>
          <w:szCs w:val="28"/>
        </w:rPr>
        <w:t>100</w:t>
      </w:r>
      <w:r w:rsidRPr="006C471F">
        <w:rPr>
          <w:rFonts w:ascii="Times New Roman" w:hAnsi="Times New Roman" w:cs="Times New Roman"/>
          <w:sz w:val="28"/>
          <w:szCs w:val="28"/>
        </w:rPr>
        <w:t>%</w:t>
      </w:r>
    </w:p>
    <w:p w:rsidR="00A16A2B" w:rsidRDefault="00A16A2B" w:rsidP="006C4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A2B" w:rsidRDefault="00A16A2B" w:rsidP="00A16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09341" cy="2541182"/>
            <wp:effectExtent l="19050" t="0" r="24809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205D5" w:rsidRPr="006C471F" w:rsidRDefault="002205D5" w:rsidP="00A16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BE3" w:rsidRPr="006C471F" w:rsidRDefault="00E67BE3" w:rsidP="006C47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BE3" w:rsidRPr="00B96FE5" w:rsidRDefault="00E57162" w:rsidP="00460F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FE5">
        <w:rPr>
          <w:rFonts w:ascii="Times New Roman" w:eastAsia="Times New Roman" w:hAnsi="Times New Roman" w:cs="Times New Roman"/>
          <w:b/>
          <w:sz w:val="28"/>
          <w:szCs w:val="28"/>
        </w:rPr>
        <w:t>Мониторинг результатов обученности</w:t>
      </w:r>
      <w:r w:rsidR="00B96FE5" w:rsidRPr="00B96F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6FE5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</w:t>
      </w:r>
      <w:r w:rsidR="00460F8A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общеобразовательной общеразвиваюшей программы «Робототехника»</w:t>
      </w:r>
    </w:p>
    <w:p w:rsidR="006C471F" w:rsidRPr="00460F8A" w:rsidRDefault="00E57162" w:rsidP="00E57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F8A">
        <w:rPr>
          <w:rFonts w:ascii="Times New Roman" w:eastAsia="Times New Roman" w:hAnsi="Times New Roman" w:cs="Times New Roman"/>
          <w:sz w:val="28"/>
          <w:szCs w:val="28"/>
        </w:rPr>
        <w:t>(</w:t>
      </w:r>
      <w:r w:rsidR="00697F09" w:rsidRPr="00460F8A">
        <w:rPr>
          <w:rFonts w:ascii="Times New Roman" w:eastAsia="Times New Roman" w:hAnsi="Times New Roman" w:cs="Times New Roman"/>
          <w:sz w:val="28"/>
          <w:szCs w:val="28"/>
        </w:rPr>
        <w:t>Для мониторинга результатов обучения по дополнительной общеобразовательной  общеразвивающей программе «Робототехника» используется  методика</w:t>
      </w:r>
      <w:r w:rsidR="00460F8A" w:rsidRPr="00460F8A">
        <w:rPr>
          <w:rFonts w:ascii="Times New Roman" w:eastAsia="Times New Roman" w:hAnsi="Times New Roman" w:cs="Times New Roman"/>
          <w:sz w:val="28"/>
          <w:szCs w:val="28"/>
        </w:rPr>
        <w:t xml:space="preserve">, разработанная </w:t>
      </w:r>
      <w:r w:rsidR="00697F09" w:rsidRPr="00460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F8A">
        <w:rPr>
          <w:rFonts w:ascii="Times New Roman" w:eastAsia="Times New Roman" w:hAnsi="Times New Roman" w:cs="Times New Roman"/>
          <w:sz w:val="28"/>
          <w:szCs w:val="28"/>
        </w:rPr>
        <w:t>директором Московского</w:t>
      </w:r>
      <w:r w:rsidR="00551C7D" w:rsidRPr="00460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F8A">
        <w:rPr>
          <w:rFonts w:ascii="Times New Roman" w:eastAsia="Times New Roman" w:hAnsi="Times New Roman" w:cs="Times New Roman"/>
          <w:sz w:val="28"/>
          <w:szCs w:val="28"/>
        </w:rPr>
        <w:t>городского  программно-методического центра</w:t>
      </w:r>
      <w:r w:rsidRPr="00460F8A">
        <w:rPr>
          <w:rFonts w:ascii="Times New Roman" w:hAnsi="Times New Roman" w:cs="Times New Roman"/>
          <w:sz w:val="28"/>
          <w:szCs w:val="28"/>
        </w:rPr>
        <w:t xml:space="preserve"> </w:t>
      </w:r>
      <w:r w:rsidRPr="00460F8A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детей,  кандидата философских наук</w:t>
      </w:r>
      <w:r w:rsidR="00460F8A" w:rsidRPr="00460F8A">
        <w:rPr>
          <w:rFonts w:ascii="Times New Roman" w:eastAsia="Times New Roman" w:hAnsi="Times New Roman" w:cs="Times New Roman"/>
          <w:sz w:val="28"/>
          <w:szCs w:val="28"/>
        </w:rPr>
        <w:t xml:space="preserve"> Кленовой Н.В.</w:t>
      </w:r>
      <w:r w:rsidRPr="00460F8A">
        <w:rPr>
          <w:rFonts w:ascii="Times New Roman" w:hAnsi="Times New Roman" w:cs="Times New Roman"/>
          <w:sz w:val="28"/>
          <w:szCs w:val="28"/>
        </w:rPr>
        <w:t>)</w:t>
      </w:r>
    </w:p>
    <w:p w:rsidR="006C471F" w:rsidRPr="006C471F" w:rsidRDefault="006C471F" w:rsidP="006C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701"/>
        <w:gridCol w:w="1560"/>
        <w:gridCol w:w="1701"/>
        <w:gridCol w:w="1559"/>
        <w:gridCol w:w="1524"/>
      </w:tblGrid>
      <w:tr w:rsidR="006C471F" w:rsidRPr="006C471F" w:rsidTr="00551C7D">
        <w:trPr>
          <w:trHeight w:val="672"/>
        </w:trPr>
        <w:tc>
          <w:tcPr>
            <w:tcW w:w="1809" w:type="dxa"/>
            <w:shd w:val="clear" w:color="auto" w:fill="92CDDC" w:themeFill="accent5" w:themeFillTint="99"/>
          </w:tcPr>
          <w:p w:rsidR="006C471F" w:rsidRPr="00551C7D" w:rsidRDefault="006C471F" w:rsidP="006C471F">
            <w:pPr>
              <w:spacing w:after="0" w:line="240" w:lineRule="auto"/>
              <w:ind w:right="-3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1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Уровень обученности по программе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6C471F" w:rsidRPr="00551C7D" w:rsidRDefault="006C471F" w:rsidP="006C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1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Конец</w:t>
            </w:r>
          </w:p>
          <w:p w:rsidR="006C471F" w:rsidRPr="00551C7D" w:rsidRDefault="006C471F" w:rsidP="004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1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</w:t>
            </w:r>
            <w:r w:rsidR="00460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551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-201</w:t>
            </w:r>
            <w:r w:rsidR="00460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551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уч. года</w:t>
            </w:r>
          </w:p>
        </w:tc>
        <w:tc>
          <w:tcPr>
            <w:tcW w:w="1560" w:type="dxa"/>
            <w:shd w:val="clear" w:color="auto" w:fill="92CDDC" w:themeFill="accent5" w:themeFillTint="99"/>
          </w:tcPr>
          <w:p w:rsidR="006C471F" w:rsidRPr="00551C7D" w:rsidRDefault="006C471F" w:rsidP="006C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1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Конец</w:t>
            </w:r>
          </w:p>
          <w:p w:rsidR="006C471F" w:rsidRPr="00551C7D" w:rsidRDefault="006C471F" w:rsidP="004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1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</w:t>
            </w:r>
            <w:r w:rsidR="00460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551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-201</w:t>
            </w:r>
            <w:r w:rsidR="00460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Pr="00551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уч. года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6C471F" w:rsidRPr="00551C7D" w:rsidRDefault="006C471F" w:rsidP="006C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1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Конец</w:t>
            </w:r>
          </w:p>
          <w:p w:rsidR="006C471F" w:rsidRPr="00551C7D" w:rsidRDefault="006C471F" w:rsidP="004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1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</w:t>
            </w:r>
            <w:r w:rsidR="00460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Pr="00551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-201</w:t>
            </w:r>
            <w:r w:rsidR="00460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Pr="00551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уч. года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6C471F" w:rsidRPr="00551C7D" w:rsidRDefault="006C471F" w:rsidP="006C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1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Конец </w:t>
            </w:r>
          </w:p>
          <w:p w:rsidR="006C471F" w:rsidRPr="00551C7D" w:rsidRDefault="006C471F" w:rsidP="004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1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</w:t>
            </w:r>
            <w:r w:rsidR="00460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Pr="00551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-201</w:t>
            </w:r>
            <w:r w:rsidR="00460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Pr="00551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уч. года</w:t>
            </w:r>
          </w:p>
        </w:tc>
        <w:tc>
          <w:tcPr>
            <w:tcW w:w="1524" w:type="dxa"/>
            <w:shd w:val="clear" w:color="auto" w:fill="92CDDC" w:themeFill="accent5" w:themeFillTint="99"/>
          </w:tcPr>
          <w:p w:rsidR="006C471F" w:rsidRPr="00551C7D" w:rsidRDefault="006C471F" w:rsidP="006C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1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Конец </w:t>
            </w:r>
          </w:p>
          <w:p w:rsidR="006C471F" w:rsidRPr="00551C7D" w:rsidRDefault="006C471F" w:rsidP="004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1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</w:t>
            </w:r>
            <w:r w:rsidR="00460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Pr="00551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-201</w:t>
            </w:r>
            <w:r w:rsidR="00460F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Pr="00551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уч. года</w:t>
            </w:r>
          </w:p>
        </w:tc>
      </w:tr>
      <w:tr w:rsidR="00E77D8E" w:rsidRPr="006C471F" w:rsidTr="00551C7D">
        <w:trPr>
          <w:trHeight w:val="672"/>
        </w:trPr>
        <w:tc>
          <w:tcPr>
            <w:tcW w:w="1809" w:type="dxa"/>
            <w:shd w:val="clear" w:color="auto" w:fill="92CDDC" w:themeFill="accent5" w:themeFillTint="99"/>
          </w:tcPr>
          <w:p w:rsidR="00E77D8E" w:rsidRPr="00551C7D" w:rsidRDefault="00E77D8E" w:rsidP="006C471F">
            <w:pPr>
              <w:spacing w:after="0" w:line="240" w:lineRule="auto"/>
              <w:ind w:right="-3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1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Базовый уровень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E77D8E" w:rsidRPr="006C471F" w:rsidRDefault="00E77D8E" w:rsidP="0077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51 %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E77D8E" w:rsidRPr="006C471F" w:rsidRDefault="00E77D8E" w:rsidP="0077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49 %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E77D8E" w:rsidRPr="006C471F" w:rsidRDefault="00E77D8E" w:rsidP="0077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33 %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E77D8E" w:rsidRPr="006C471F" w:rsidRDefault="00E77D8E" w:rsidP="0077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24 %</w:t>
            </w:r>
          </w:p>
        </w:tc>
        <w:tc>
          <w:tcPr>
            <w:tcW w:w="1524" w:type="dxa"/>
            <w:shd w:val="clear" w:color="auto" w:fill="DAEEF3" w:themeFill="accent5" w:themeFillTint="33"/>
          </w:tcPr>
          <w:p w:rsidR="00E77D8E" w:rsidRPr="006C471F" w:rsidRDefault="001669AC" w:rsidP="006C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77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%</w:t>
            </w:r>
          </w:p>
        </w:tc>
      </w:tr>
      <w:tr w:rsidR="00E77D8E" w:rsidRPr="006C471F" w:rsidTr="00551C7D">
        <w:trPr>
          <w:trHeight w:val="672"/>
        </w:trPr>
        <w:tc>
          <w:tcPr>
            <w:tcW w:w="1809" w:type="dxa"/>
            <w:shd w:val="clear" w:color="auto" w:fill="92CDDC" w:themeFill="accent5" w:themeFillTint="99"/>
          </w:tcPr>
          <w:p w:rsidR="00E77D8E" w:rsidRPr="00551C7D" w:rsidRDefault="00E77D8E" w:rsidP="006C471F">
            <w:pPr>
              <w:spacing w:after="0" w:line="240" w:lineRule="auto"/>
              <w:ind w:right="-3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1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Репродуктивный уровень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E77D8E" w:rsidRPr="006C471F" w:rsidRDefault="00E77D8E" w:rsidP="00E7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6C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E77D8E" w:rsidRPr="006C471F" w:rsidRDefault="00E77D8E" w:rsidP="00E7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6C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E77D8E" w:rsidRPr="006C471F" w:rsidRDefault="00E77D8E" w:rsidP="00E7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6C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E77D8E" w:rsidRPr="006C471F" w:rsidRDefault="00E77D8E" w:rsidP="00E7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6C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24" w:type="dxa"/>
            <w:shd w:val="clear" w:color="auto" w:fill="DAEEF3" w:themeFill="accent5" w:themeFillTint="33"/>
          </w:tcPr>
          <w:p w:rsidR="00E77D8E" w:rsidRPr="006C471F" w:rsidRDefault="001669AC" w:rsidP="006C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E77D8E" w:rsidRPr="006C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77D8E" w:rsidRPr="006C471F" w:rsidTr="00551C7D">
        <w:trPr>
          <w:trHeight w:val="328"/>
        </w:trPr>
        <w:tc>
          <w:tcPr>
            <w:tcW w:w="1809" w:type="dxa"/>
            <w:shd w:val="clear" w:color="auto" w:fill="92CDDC" w:themeFill="accent5" w:themeFillTint="99"/>
          </w:tcPr>
          <w:p w:rsidR="00E77D8E" w:rsidRPr="00551C7D" w:rsidRDefault="00E77D8E" w:rsidP="006C471F">
            <w:pPr>
              <w:spacing w:after="0" w:line="240" w:lineRule="auto"/>
              <w:ind w:right="-3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1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Частично-поисковый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E77D8E" w:rsidRPr="006C471F" w:rsidRDefault="00E77D8E" w:rsidP="0077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6C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E77D8E" w:rsidRPr="006C471F" w:rsidRDefault="00E77D8E" w:rsidP="0077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6C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E77D8E" w:rsidRPr="006C471F" w:rsidRDefault="00E77D8E" w:rsidP="0077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6C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E77D8E" w:rsidRPr="006C471F" w:rsidRDefault="00E77D8E" w:rsidP="004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6C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24" w:type="dxa"/>
            <w:shd w:val="clear" w:color="auto" w:fill="DAEEF3" w:themeFill="accent5" w:themeFillTint="33"/>
          </w:tcPr>
          <w:p w:rsidR="00E77D8E" w:rsidRPr="006C471F" w:rsidRDefault="001669AC" w:rsidP="006C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E77D8E" w:rsidRPr="006C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77D8E" w:rsidRPr="006C471F" w:rsidTr="00551C7D">
        <w:trPr>
          <w:trHeight w:val="690"/>
        </w:trPr>
        <w:tc>
          <w:tcPr>
            <w:tcW w:w="1809" w:type="dxa"/>
            <w:shd w:val="clear" w:color="auto" w:fill="92CDDC" w:themeFill="accent5" w:themeFillTint="99"/>
          </w:tcPr>
          <w:p w:rsidR="00E77D8E" w:rsidRPr="00551C7D" w:rsidRDefault="00E77D8E" w:rsidP="006C471F">
            <w:pPr>
              <w:spacing w:after="0" w:line="240" w:lineRule="auto"/>
              <w:ind w:right="-3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1C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Творческий (креативный)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E77D8E" w:rsidRPr="006C471F" w:rsidRDefault="00E77D8E" w:rsidP="0077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C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E77D8E" w:rsidRPr="006C471F" w:rsidRDefault="00E77D8E" w:rsidP="00E7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6C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E77D8E" w:rsidRPr="006C471F" w:rsidRDefault="00E77D8E" w:rsidP="00E7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6C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E77D8E" w:rsidRPr="006C471F" w:rsidRDefault="00E77D8E" w:rsidP="0077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6C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24" w:type="dxa"/>
            <w:shd w:val="clear" w:color="auto" w:fill="DAEEF3" w:themeFill="accent5" w:themeFillTint="33"/>
          </w:tcPr>
          <w:p w:rsidR="00E77D8E" w:rsidRPr="006C471F" w:rsidRDefault="001669AC" w:rsidP="00460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E77D8E" w:rsidRPr="006C4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2205D5" w:rsidRDefault="002205D5" w:rsidP="00B96FE5">
      <w:pPr>
        <w:pStyle w:val="a3"/>
        <w:rPr>
          <w:rFonts w:cs="Times New Roman"/>
          <w:b/>
          <w:sz w:val="28"/>
          <w:szCs w:val="28"/>
        </w:rPr>
      </w:pPr>
    </w:p>
    <w:p w:rsidR="003D162F" w:rsidRDefault="003D162F" w:rsidP="00B96FE5">
      <w:pPr>
        <w:pStyle w:val="a3"/>
        <w:rPr>
          <w:rFonts w:cs="Times New Roman"/>
          <w:b/>
          <w:sz w:val="28"/>
          <w:szCs w:val="28"/>
        </w:rPr>
      </w:pPr>
    </w:p>
    <w:p w:rsidR="00E57162" w:rsidRPr="00B96FE5" w:rsidRDefault="00E57162" w:rsidP="00B96FE5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FE5">
        <w:rPr>
          <w:rFonts w:ascii="Times New Roman" w:hAnsi="Times New Roman" w:cs="Times New Roman"/>
          <w:b/>
          <w:sz w:val="28"/>
          <w:szCs w:val="28"/>
        </w:rPr>
        <w:t>Уровень учебной мотивации (мотивации к посещению занятий)</w:t>
      </w:r>
    </w:p>
    <w:p w:rsidR="006B75B6" w:rsidRPr="00E57162" w:rsidRDefault="006B75B6" w:rsidP="00E57162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701"/>
        <w:gridCol w:w="1701"/>
        <w:gridCol w:w="1843"/>
        <w:gridCol w:w="1701"/>
        <w:gridCol w:w="1701"/>
      </w:tblGrid>
      <w:tr w:rsidR="00B96FE5" w:rsidRPr="00E57162" w:rsidTr="00551C7D">
        <w:trPr>
          <w:trHeight w:val="586"/>
        </w:trPr>
        <w:tc>
          <w:tcPr>
            <w:tcW w:w="1384" w:type="dxa"/>
            <w:shd w:val="clear" w:color="auto" w:fill="92CDDC" w:themeFill="accent5" w:themeFillTint="99"/>
          </w:tcPr>
          <w:p w:rsidR="006B75B6" w:rsidRPr="00E57162" w:rsidRDefault="006B75B6" w:rsidP="00E5716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E57162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Уровни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6B75B6" w:rsidRPr="00E57162" w:rsidRDefault="006B75B6" w:rsidP="00E77D8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E57162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201</w:t>
            </w:r>
            <w:r w:rsidR="00E77D8E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4</w:t>
            </w:r>
            <w:r w:rsidRPr="00E57162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 xml:space="preserve"> - 201</w:t>
            </w:r>
            <w:r w:rsidR="00E77D8E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5</w:t>
            </w:r>
            <w:r w:rsidRPr="00E57162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6B75B6" w:rsidRPr="00E57162" w:rsidRDefault="006B75B6" w:rsidP="00E77D8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E57162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201</w:t>
            </w:r>
            <w:r w:rsidR="00E77D8E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5</w:t>
            </w:r>
            <w:r w:rsidRPr="00E57162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 xml:space="preserve"> - 201</w:t>
            </w:r>
            <w:r w:rsidR="00E77D8E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6</w:t>
            </w:r>
            <w:r w:rsidRPr="00E57162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:rsidR="006B75B6" w:rsidRPr="00E57162" w:rsidRDefault="00B96FE5" w:rsidP="00E77D8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201</w:t>
            </w:r>
            <w:r w:rsidR="00E77D8E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6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 xml:space="preserve">  - 201</w:t>
            </w:r>
            <w:r w:rsidR="00E77D8E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7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 xml:space="preserve"> </w:t>
            </w:r>
            <w:r w:rsidR="006B75B6" w:rsidRPr="00E57162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учебный год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6B75B6" w:rsidRPr="00E57162" w:rsidRDefault="006B75B6" w:rsidP="00E77D8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E57162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201</w:t>
            </w:r>
            <w:r w:rsidR="00E77D8E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7</w:t>
            </w:r>
            <w:r w:rsidRPr="00E57162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 xml:space="preserve">  - 201</w:t>
            </w:r>
            <w:r w:rsidR="00E77D8E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 xml:space="preserve">8 </w:t>
            </w:r>
            <w:r w:rsidRPr="00E57162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учебный год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6B75B6" w:rsidRPr="00E57162" w:rsidRDefault="006B75B6" w:rsidP="00E77D8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E57162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201</w:t>
            </w:r>
            <w:r w:rsidR="00E77D8E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8</w:t>
            </w:r>
            <w:r w:rsidRPr="00E57162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 xml:space="preserve"> - 201</w:t>
            </w:r>
            <w:r w:rsidR="00E77D8E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9</w:t>
            </w:r>
            <w:r w:rsidRPr="00E57162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 xml:space="preserve"> учебный год</w:t>
            </w:r>
          </w:p>
        </w:tc>
      </w:tr>
      <w:tr w:rsidR="00254BB2" w:rsidRPr="00E57162" w:rsidTr="003D162F">
        <w:trPr>
          <w:trHeight w:val="1343"/>
        </w:trPr>
        <w:tc>
          <w:tcPr>
            <w:tcW w:w="1384" w:type="dxa"/>
            <w:shd w:val="clear" w:color="auto" w:fill="92CDDC" w:themeFill="accent5" w:themeFillTint="99"/>
          </w:tcPr>
          <w:p w:rsidR="00254BB2" w:rsidRPr="00E57162" w:rsidRDefault="00254BB2" w:rsidP="00E5716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</w:pPr>
            <w:r w:rsidRPr="00E57162"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  <w:t>Высокий уровень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254BB2" w:rsidRPr="00E57162" w:rsidRDefault="00254BB2" w:rsidP="00254BB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  <w:t xml:space="preserve">У 6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обучающихся (32</w:t>
            </w: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%)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254BB2" w:rsidRPr="00E57162" w:rsidRDefault="00254BB2" w:rsidP="00254BB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</w:pP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у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8 обучающихся (42</w:t>
            </w: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%)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254BB2" w:rsidRPr="00E57162" w:rsidRDefault="00254BB2" w:rsidP="00254BB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</w:pP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у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9 обучающихся (41</w:t>
            </w: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%)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254BB2" w:rsidRPr="00E57162" w:rsidRDefault="00254BB2" w:rsidP="00254BB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</w:pP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у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27 обучающихся (65</w:t>
            </w: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%)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254BB2" w:rsidRPr="00E57162" w:rsidRDefault="00254BB2" w:rsidP="008F4CC4">
            <w:pPr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  <w:t xml:space="preserve">У </w:t>
            </w:r>
            <w:r w:rsidR="008F4CC4"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  <w:t>36</w:t>
            </w: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 обучающихся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 (</w:t>
            </w:r>
            <w:r w:rsidR="008F4CC4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76</w:t>
            </w: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%)</w:t>
            </w:r>
          </w:p>
        </w:tc>
      </w:tr>
      <w:tr w:rsidR="00254BB2" w:rsidRPr="00E57162" w:rsidTr="00551C7D">
        <w:tc>
          <w:tcPr>
            <w:tcW w:w="1384" w:type="dxa"/>
            <w:shd w:val="clear" w:color="auto" w:fill="92CDDC" w:themeFill="accent5" w:themeFillTint="99"/>
          </w:tcPr>
          <w:p w:rsidR="00254BB2" w:rsidRPr="00E57162" w:rsidRDefault="00254BB2" w:rsidP="00E5716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</w:pPr>
            <w:r w:rsidRPr="00E57162"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  <w:t>Средний уровень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254BB2" w:rsidRPr="00E57162" w:rsidRDefault="00254BB2" w:rsidP="00254BB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  <w:t>У 10</w:t>
            </w: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обучающихся (52</w:t>
            </w: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%)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254BB2" w:rsidRPr="00E57162" w:rsidRDefault="00254BB2" w:rsidP="00254BB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</w:pP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у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9 обучающихся (47</w:t>
            </w: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%)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254BB2" w:rsidRPr="00E57162" w:rsidRDefault="00254BB2" w:rsidP="00254BB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</w:pP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у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11 обучающихся (50</w:t>
            </w: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%)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254BB2" w:rsidRPr="00E57162" w:rsidRDefault="00254BB2" w:rsidP="00254BB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у 13</w:t>
            </w: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обучающихся (32</w:t>
            </w: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%)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254BB2" w:rsidRPr="00E57162" w:rsidRDefault="00254BB2" w:rsidP="008F4CC4">
            <w:pPr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у </w:t>
            </w:r>
            <w:r w:rsidR="008F4CC4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11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 обучающихся (</w:t>
            </w:r>
            <w:r w:rsidR="008F4CC4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24</w:t>
            </w: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%)</w:t>
            </w:r>
          </w:p>
        </w:tc>
      </w:tr>
      <w:tr w:rsidR="00254BB2" w:rsidRPr="00E57162" w:rsidTr="00551C7D">
        <w:tc>
          <w:tcPr>
            <w:tcW w:w="1384" w:type="dxa"/>
            <w:shd w:val="clear" w:color="auto" w:fill="92CDDC" w:themeFill="accent5" w:themeFillTint="99"/>
          </w:tcPr>
          <w:p w:rsidR="00254BB2" w:rsidRPr="00E57162" w:rsidRDefault="00254BB2" w:rsidP="00E5716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</w:pPr>
            <w:r w:rsidRPr="00E57162"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  <w:t>Низкий уровень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254BB2" w:rsidRPr="00E57162" w:rsidRDefault="00254BB2" w:rsidP="00254BB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</w:pP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у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3 </w:t>
            </w: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обучающихся (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16</w:t>
            </w: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%)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254BB2" w:rsidRPr="00E57162" w:rsidRDefault="00254BB2" w:rsidP="00254BB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  <w:t>У 2</w:t>
            </w: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обучающихся (11</w:t>
            </w: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%)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254BB2" w:rsidRPr="00E57162" w:rsidRDefault="00254BB2" w:rsidP="00776A7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  <w:t>У 2</w:t>
            </w: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обучающихся (9</w:t>
            </w: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%)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254BB2" w:rsidRPr="00E57162" w:rsidRDefault="00254BB2" w:rsidP="008F4CC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</w:pP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у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1</w:t>
            </w: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 xml:space="preserve"> обучающихся (</w:t>
            </w:r>
            <w:r w:rsidR="008F4CC4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3</w:t>
            </w:r>
            <w:r w:rsidRPr="00E57162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  <w:t>%)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254BB2" w:rsidRPr="00E57162" w:rsidRDefault="00254BB2" w:rsidP="00E5716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8"/>
              </w:rPr>
              <w:t>-</w:t>
            </w:r>
          </w:p>
        </w:tc>
      </w:tr>
    </w:tbl>
    <w:p w:rsidR="00836C8C" w:rsidRDefault="00836C8C" w:rsidP="00836C8C">
      <w:pPr>
        <w:pStyle w:val="a3"/>
        <w:rPr>
          <w:b/>
          <w:sz w:val="28"/>
          <w:szCs w:val="28"/>
        </w:rPr>
      </w:pPr>
    </w:p>
    <w:p w:rsidR="00666B8D" w:rsidRDefault="00666B8D" w:rsidP="00836C8C">
      <w:pPr>
        <w:pStyle w:val="a3"/>
        <w:rPr>
          <w:b/>
          <w:sz w:val="28"/>
          <w:szCs w:val="28"/>
        </w:rPr>
      </w:pPr>
    </w:p>
    <w:p w:rsidR="00695AB4" w:rsidRPr="001A312E" w:rsidRDefault="00666B8D" w:rsidP="00B21DC9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Динамика участия </w:t>
      </w:r>
      <w:r w:rsidR="001A312E">
        <w:rPr>
          <w:b/>
          <w:sz w:val="28"/>
          <w:szCs w:val="28"/>
        </w:rPr>
        <w:t xml:space="preserve">учащихся объединения </w:t>
      </w:r>
      <w:r w:rsidR="001A312E" w:rsidRPr="001A312E">
        <w:rPr>
          <w:b/>
          <w:sz w:val="28"/>
          <w:szCs w:val="28"/>
        </w:rPr>
        <w:t>«</w:t>
      </w:r>
      <w:r w:rsidR="008F4CC4">
        <w:rPr>
          <w:b/>
          <w:sz w:val="28"/>
          <w:szCs w:val="28"/>
        </w:rPr>
        <w:t>Шаг в будущее</w:t>
      </w:r>
      <w:r w:rsidR="001A312E" w:rsidRPr="001A312E">
        <w:rPr>
          <w:b/>
          <w:sz w:val="28"/>
          <w:szCs w:val="28"/>
        </w:rPr>
        <w:t>»</w:t>
      </w:r>
    </w:p>
    <w:p w:rsidR="00666B8D" w:rsidRDefault="00695AB4" w:rsidP="00695AB4">
      <w:pPr>
        <w:pStyle w:val="a3"/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конкурсах </w:t>
      </w:r>
      <w:r w:rsidR="00666B8D">
        <w:rPr>
          <w:b/>
          <w:sz w:val="28"/>
          <w:szCs w:val="28"/>
        </w:rPr>
        <w:t xml:space="preserve"> разного уровня.</w:t>
      </w:r>
    </w:p>
    <w:p w:rsidR="00666B8D" w:rsidRPr="005D7DFF" w:rsidRDefault="00666B8D" w:rsidP="00666B8D">
      <w:pPr>
        <w:pStyle w:val="a3"/>
        <w:ind w:left="786"/>
        <w:rPr>
          <w:b/>
          <w:sz w:val="28"/>
          <w:szCs w:val="28"/>
        </w:rPr>
      </w:pPr>
    </w:p>
    <w:p w:rsidR="001A312E" w:rsidRDefault="008F4CC4" w:rsidP="001669AC">
      <w:pPr>
        <w:pStyle w:val="a3"/>
        <w:jc w:val="center"/>
        <w:rPr>
          <w:rFonts w:cs="Times New Roman"/>
          <w:b/>
          <w:sz w:val="28"/>
          <w:szCs w:val="28"/>
        </w:rPr>
      </w:pPr>
      <w:r w:rsidRPr="008F4CC4"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71123" cy="3870251"/>
            <wp:effectExtent l="19050" t="0" r="19877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312E" w:rsidRDefault="00B21DC9" w:rsidP="00B21DC9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Уровень</w:t>
      </w:r>
      <w:r w:rsidR="001A312E">
        <w:rPr>
          <w:b/>
          <w:sz w:val="28"/>
          <w:szCs w:val="28"/>
        </w:rPr>
        <w:t xml:space="preserve">  участия учащихся объединения</w:t>
      </w:r>
    </w:p>
    <w:p w:rsidR="001A312E" w:rsidRPr="001A312E" w:rsidRDefault="001A312E" w:rsidP="001A312E">
      <w:pPr>
        <w:pStyle w:val="a3"/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5717E">
        <w:rPr>
          <w:b/>
          <w:sz w:val="28"/>
          <w:szCs w:val="28"/>
        </w:rPr>
        <w:t>Шаг в будущее</w:t>
      </w:r>
      <w:r>
        <w:rPr>
          <w:b/>
          <w:sz w:val="28"/>
          <w:szCs w:val="28"/>
        </w:rPr>
        <w:t xml:space="preserve">» </w:t>
      </w:r>
      <w:r w:rsidRPr="001A312E">
        <w:rPr>
          <w:b/>
          <w:sz w:val="28"/>
          <w:szCs w:val="28"/>
        </w:rPr>
        <w:t>в конкурсах  разного уровня.</w:t>
      </w:r>
    </w:p>
    <w:p w:rsidR="001A312E" w:rsidRDefault="001A312E" w:rsidP="001A312E">
      <w:pPr>
        <w:pStyle w:val="a3"/>
        <w:ind w:left="786"/>
        <w:jc w:val="center"/>
        <w:rPr>
          <w:b/>
          <w:sz w:val="28"/>
          <w:szCs w:val="28"/>
        </w:rPr>
      </w:pPr>
    </w:p>
    <w:p w:rsidR="002060F3" w:rsidRDefault="001A312E" w:rsidP="001A312E">
      <w:pPr>
        <w:pStyle w:val="a3"/>
        <w:jc w:val="center"/>
        <w:rPr>
          <w:rFonts w:cs="Times New Roman"/>
          <w:b/>
          <w:sz w:val="28"/>
          <w:szCs w:val="28"/>
        </w:rPr>
      </w:pPr>
      <w:r w:rsidRPr="001A312E"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6406" cy="2402958"/>
            <wp:effectExtent l="19050" t="0" r="26744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22633" w:rsidRDefault="00022633" w:rsidP="001A312E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2060F3" w:rsidRPr="005D7DFF" w:rsidRDefault="002060F3" w:rsidP="00B21DC9">
      <w:pPr>
        <w:pStyle w:val="a3"/>
        <w:rPr>
          <w:rFonts w:cs="Times New Roman"/>
          <w:b/>
          <w:sz w:val="28"/>
          <w:szCs w:val="28"/>
        </w:rPr>
      </w:pPr>
    </w:p>
    <w:p w:rsidR="003D162F" w:rsidRPr="00B21DC9" w:rsidRDefault="00B96FE5" w:rsidP="00B21DC9">
      <w:pPr>
        <w:pStyle w:val="a3"/>
        <w:numPr>
          <w:ilvl w:val="0"/>
          <w:numId w:val="2"/>
        </w:numPr>
        <w:jc w:val="center"/>
        <w:rPr>
          <w:rFonts w:cs="Times New Roman"/>
          <w:b/>
          <w:sz w:val="28"/>
          <w:szCs w:val="28"/>
        </w:rPr>
      </w:pPr>
      <w:r w:rsidRPr="00B96FE5">
        <w:rPr>
          <w:rFonts w:cs="Times New Roman"/>
          <w:b/>
          <w:sz w:val="28"/>
          <w:szCs w:val="28"/>
        </w:rPr>
        <w:t>Сформированность основных функциональных умений и навыков по общеобразовательной программе «</w:t>
      </w:r>
      <w:r w:rsidR="001C5BBC">
        <w:rPr>
          <w:rFonts w:cs="Times New Roman"/>
          <w:b/>
          <w:sz w:val="28"/>
          <w:szCs w:val="28"/>
        </w:rPr>
        <w:t>Робототехника</w:t>
      </w:r>
      <w:r w:rsidRPr="00B96FE5">
        <w:rPr>
          <w:rFonts w:cs="Times New Roman"/>
          <w:b/>
          <w:sz w:val="28"/>
          <w:szCs w:val="28"/>
        </w:rPr>
        <w:t>»</w:t>
      </w:r>
      <w:r>
        <w:rPr>
          <w:rFonts w:cs="Times New Roman"/>
          <w:b/>
          <w:sz w:val="28"/>
          <w:szCs w:val="28"/>
        </w:rPr>
        <w:t>.</w:t>
      </w:r>
    </w:p>
    <w:p w:rsidR="005B7C2C" w:rsidRPr="006B75B6" w:rsidRDefault="00E57162" w:rsidP="00B96F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162">
        <w:rPr>
          <w:rFonts w:ascii="Times New Roman" w:hAnsi="Times New Roman" w:cs="Times New Roman"/>
          <w:sz w:val="28"/>
          <w:szCs w:val="28"/>
        </w:rPr>
        <w:t xml:space="preserve">    В период с 201</w:t>
      </w:r>
      <w:r w:rsidR="001C5BBC">
        <w:rPr>
          <w:rFonts w:ascii="Times New Roman" w:hAnsi="Times New Roman" w:cs="Times New Roman"/>
          <w:sz w:val="28"/>
          <w:szCs w:val="28"/>
        </w:rPr>
        <w:t>4</w:t>
      </w:r>
      <w:r w:rsidRPr="00E57162">
        <w:rPr>
          <w:rFonts w:ascii="Times New Roman" w:hAnsi="Times New Roman" w:cs="Times New Roman"/>
          <w:sz w:val="28"/>
          <w:szCs w:val="28"/>
        </w:rPr>
        <w:t xml:space="preserve"> по 201</w:t>
      </w:r>
      <w:r w:rsidR="001C5BBC">
        <w:rPr>
          <w:rFonts w:ascii="Times New Roman" w:hAnsi="Times New Roman" w:cs="Times New Roman"/>
          <w:sz w:val="28"/>
          <w:szCs w:val="28"/>
        </w:rPr>
        <w:t>9</w:t>
      </w:r>
      <w:r w:rsidR="005B7C2C" w:rsidRPr="00E57162">
        <w:rPr>
          <w:rFonts w:ascii="Times New Roman" w:hAnsi="Times New Roman" w:cs="Times New Roman"/>
          <w:sz w:val="28"/>
          <w:szCs w:val="28"/>
        </w:rPr>
        <w:t xml:space="preserve"> г. у воспитанников объе</w:t>
      </w:r>
      <w:r w:rsidRPr="00E57162">
        <w:rPr>
          <w:rFonts w:ascii="Times New Roman" w:hAnsi="Times New Roman" w:cs="Times New Roman"/>
          <w:sz w:val="28"/>
          <w:szCs w:val="28"/>
        </w:rPr>
        <w:t>динения «</w:t>
      </w:r>
      <w:r w:rsidR="001C5BBC">
        <w:rPr>
          <w:rFonts w:ascii="Times New Roman" w:hAnsi="Times New Roman" w:cs="Times New Roman"/>
          <w:sz w:val="28"/>
          <w:szCs w:val="28"/>
        </w:rPr>
        <w:t>Шаг в будущее</w:t>
      </w:r>
      <w:r w:rsidRPr="00E57162">
        <w:rPr>
          <w:rFonts w:ascii="Times New Roman" w:hAnsi="Times New Roman" w:cs="Times New Roman"/>
          <w:sz w:val="28"/>
          <w:szCs w:val="28"/>
        </w:rPr>
        <w:t>» (1</w:t>
      </w:r>
      <w:r w:rsidR="001C5BBC">
        <w:rPr>
          <w:rFonts w:ascii="Times New Roman" w:hAnsi="Times New Roman" w:cs="Times New Roman"/>
          <w:sz w:val="28"/>
          <w:szCs w:val="28"/>
        </w:rPr>
        <w:t>9</w:t>
      </w:r>
      <w:r w:rsidRPr="00E5716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B7C2C" w:rsidRPr="00E57162">
        <w:rPr>
          <w:rFonts w:ascii="Times New Roman" w:hAnsi="Times New Roman" w:cs="Times New Roman"/>
          <w:sz w:val="28"/>
          <w:szCs w:val="28"/>
        </w:rPr>
        <w:t xml:space="preserve"> - </w:t>
      </w:r>
      <w:r w:rsidR="001C5BBC">
        <w:rPr>
          <w:rFonts w:ascii="Times New Roman" w:hAnsi="Times New Roman" w:cs="Times New Roman"/>
          <w:sz w:val="28"/>
          <w:szCs w:val="28"/>
        </w:rPr>
        <w:t>2</w:t>
      </w:r>
      <w:r w:rsidR="005B7C2C" w:rsidRPr="00E57162">
        <w:rPr>
          <w:rFonts w:ascii="Times New Roman" w:hAnsi="Times New Roman" w:cs="Times New Roman"/>
          <w:sz w:val="28"/>
          <w:szCs w:val="28"/>
        </w:rPr>
        <w:t xml:space="preserve"> г.о.) сформированы основные функциональные умения и навыки по образовательной п</w:t>
      </w:r>
      <w:r>
        <w:rPr>
          <w:rFonts w:ascii="Times New Roman" w:hAnsi="Times New Roman" w:cs="Times New Roman"/>
          <w:sz w:val="28"/>
          <w:szCs w:val="28"/>
        </w:rPr>
        <w:t>рограмме «</w:t>
      </w:r>
      <w:r w:rsidR="001C5BBC">
        <w:rPr>
          <w:rFonts w:ascii="Times New Roman" w:hAnsi="Times New Roman" w:cs="Times New Roman"/>
          <w:sz w:val="28"/>
          <w:szCs w:val="28"/>
        </w:rPr>
        <w:t>Робототехника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75B6">
        <w:rPr>
          <w:rFonts w:ascii="Times New Roman" w:hAnsi="Times New Roman" w:cs="Times New Roman"/>
          <w:sz w:val="28"/>
          <w:szCs w:val="28"/>
        </w:rPr>
        <w:t xml:space="preserve">. </w:t>
      </w:r>
      <w:r w:rsidR="001C5BBC">
        <w:rPr>
          <w:rFonts w:ascii="Times New Roman" w:hAnsi="Times New Roman" w:cs="Times New Roman"/>
          <w:sz w:val="28"/>
          <w:szCs w:val="28"/>
        </w:rPr>
        <w:t>Обучающиеся</w:t>
      </w:r>
      <w:r w:rsidR="005B7C2C" w:rsidRPr="00E57162">
        <w:rPr>
          <w:rFonts w:ascii="Times New Roman" w:hAnsi="Times New Roman" w:cs="Times New Roman"/>
          <w:sz w:val="28"/>
          <w:szCs w:val="28"/>
        </w:rPr>
        <w:t xml:space="preserve"> </w:t>
      </w:r>
      <w:r w:rsidR="005B7C2C" w:rsidRPr="006B75B6">
        <w:rPr>
          <w:rFonts w:ascii="Times New Roman" w:hAnsi="Times New Roman" w:cs="Times New Roman"/>
          <w:b/>
          <w:sz w:val="28"/>
          <w:szCs w:val="28"/>
        </w:rPr>
        <w:t>владеют:</w:t>
      </w:r>
    </w:p>
    <w:p w:rsidR="00C41571" w:rsidRDefault="00C41571" w:rsidP="00B96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571">
        <w:rPr>
          <w:rFonts w:ascii="Times New Roman" w:hAnsi="Times New Roman" w:cs="Times New Roman"/>
          <w:sz w:val="28"/>
          <w:szCs w:val="28"/>
        </w:rPr>
        <w:t>- знаниями об основных особенностях робототехнических устройств</w:t>
      </w:r>
      <w:r>
        <w:rPr>
          <w:rFonts w:ascii="Times New Roman" w:hAnsi="Times New Roman" w:cs="Times New Roman"/>
          <w:sz w:val="28"/>
          <w:szCs w:val="28"/>
        </w:rPr>
        <w:t xml:space="preserve"> – 100%.</w:t>
      </w:r>
    </w:p>
    <w:p w:rsidR="001D6F98" w:rsidRPr="00E57162" w:rsidRDefault="001D6F98" w:rsidP="001D6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обучающихся</w:t>
      </w:r>
      <w:r w:rsidRPr="00E57162">
        <w:rPr>
          <w:rFonts w:ascii="Times New Roman" w:hAnsi="Times New Roman" w:cs="Times New Roman"/>
          <w:sz w:val="28"/>
          <w:szCs w:val="28"/>
        </w:rPr>
        <w:t xml:space="preserve"> </w:t>
      </w:r>
      <w:r w:rsidRPr="006B75B6">
        <w:rPr>
          <w:rFonts w:ascii="Times New Roman" w:hAnsi="Times New Roman" w:cs="Times New Roman"/>
          <w:b/>
          <w:sz w:val="28"/>
          <w:szCs w:val="28"/>
        </w:rPr>
        <w:t>сформированы навыки</w:t>
      </w:r>
      <w:r w:rsidRPr="00E57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6F98" w:rsidRPr="008F52BC" w:rsidRDefault="001D6F98" w:rsidP="001D6F98">
      <w:pPr>
        <w:pStyle w:val="ac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52BC">
        <w:rPr>
          <w:sz w:val="28"/>
          <w:szCs w:val="28"/>
        </w:rPr>
        <w:t>самостоятельно</w:t>
      </w:r>
      <w:r>
        <w:rPr>
          <w:sz w:val="28"/>
          <w:szCs w:val="28"/>
        </w:rPr>
        <w:t>го</w:t>
      </w:r>
      <w:r w:rsidRPr="008F52BC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ения</w:t>
      </w:r>
      <w:r w:rsidRPr="008F52BC">
        <w:rPr>
          <w:sz w:val="28"/>
          <w:szCs w:val="28"/>
        </w:rPr>
        <w:t xml:space="preserve"> цели своего обучения, </w:t>
      </w:r>
      <w:r>
        <w:rPr>
          <w:sz w:val="28"/>
          <w:szCs w:val="28"/>
        </w:rPr>
        <w:t>постановки</w:t>
      </w:r>
      <w:r w:rsidRPr="008F52BC">
        <w:rPr>
          <w:sz w:val="28"/>
          <w:szCs w:val="28"/>
        </w:rPr>
        <w:t xml:space="preserve"> для себя новы</w:t>
      </w:r>
      <w:r>
        <w:rPr>
          <w:sz w:val="28"/>
          <w:szCs w:val="28"/>
        </w:rPr>
        <w:t>х</w:t>
      </w:r>
      <w:r w:rsidRPr="008F52BC">
        <w:rPr>
          <w:sz w:val="28"/>
          <w:szCs w:val="28"/>
        </w:rPr>
        <w:t xml:space="preserve"> задачи в познавательной деятельности, разви</w:t>
      </w:r>
      <w:r>
        <w:rPr>
          <w:sz w:val="28"/>
          <w:szCs w:val="28"/>
        </w:rPr>
        <w:t>тия</w:t>
      </w:r>
      <w:r w:rsidRPr="008F52BC">
        <w:rPr>
          <w:sz w:val="28"/>
          <w:szCs w:val="28"/>
        </w:rPr>
        <w:t xml:space="preserve"> мотив</w:t>
      </w:r>
      <w:r>
        <w:rPr>
          <w:sz w:val="28"/>
          <w:szCs w:val="28"/>
        </w:rPr>
        <w:t>ов</w:t>
      </w:r>
      <w:r w:rsidRPr="008F52BC">
        <w:rPr>
          <w:sz w:val="28"/>
          <w:szCs w:val="28"/>
        </w:rPr>
        <w:t xml:space="preserve"> и интерес</w:t>
      </w:r>
      <w:r>
        <w:rPr>
          <w:sz w:val="28"/>
          <w:szCs w:val="28"/>
        </w:rPr>
        <w:t xml:space="preserve">ов </w:t>
      </w:r>
      <w:r w:rsidRPr="008F52BC">
        <w:rPr>
          <w:sz w:val="28"/>
          <w:szCs w:val="28"/>
        </w:rPr>
        <w:t>своей познавательной деятельности</w:t>
      </w:r>
      <w:r>
        <w:rPr>
          <w:sz w:val="28"/>
          <w:szCs w:val="28"/>
        </w:rPr>
        <w:t xml:space="preserve"> – 73 %</w:t>
      </w:r>
      <w:r w:rsidRPr="008F52BC">
        <w:rPr>
          <w:sz w:val="28"/>
          <w:szCs w:val="28"/>
        </w:rPr>
        <w:t xml:space="preserve">; </w:t>
      </w:r>
    </w:p>
    <w:p w:rsidR="001D6F98" w:rsidRPr="008F52BC" w:rsidRDefault="001D6F98" w:rsidP="001D6F98">
      <w:pPr>
        <w:pStyle w:val="ac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52BC">
        <w:rPr>
          <w:sz w:val="28"/>
          <w:szCs w:val="28"/>
        </w:rPr>
        <w:t>самостоятельно</w:t>
      </w:r>
      <w:r>
        <w:rPr>
          <w:sz w:val="28"/>
          <w:szCs w:val="28"/>
        </w:rPr>
        <w:t>го</w:t>
      </w:r>
      <w:r w:rsidRPr="008F52BC">
        <w:rPr>
          <w:sz w:val="28"/>
          <w:szCs w:val="28"/>
        </w:rPr>
        <w:t xml:space="preserve"> планирова</w:t>
      </w:r>
      <w:r>
        <w:rPr>
          <w:sz w:val="28"/>
          <w:szCs w:val="28"/>
        </w:rPr>
        <w:t>ния</w:t>
      </w:r>
      <w:r w:rsidRPr="008F52BC">
        <w:rPr>
          <w:sz w:val="28"/>
          <w:szCs w:val="28"/>
        </w:rPr>
        <w:t xml:space="preserve"> пути достижения целей, выб</w:t>
      </w:r>
      <w:r>
        <w:rPr>
          <w:sz w:val="28"/>
          <w:szCs w:val="28"/>
        </w:rPr>
        <w:t>ора</w:t>
      </w:r>
      <w:r w:rsidRPr="008F52BC">
        <w:rPr>
          <w:sz w:val="28"/>
          <w:szCs w:val="28"/>
        </w:rPr>
        <w:t xml:space="preserve"> наиболее эффективны</w:t>
      </w:r>
      <w:r>
        <w:rPr>
          <w:sz w:val="28"/>
          <w:szCs w:val="28"/>
        </w:rPr>
        <w:t>х</w:t>
      </w:r>
      <w:r w:rsidRPr="008F52BC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>ов</w:t>
      </w:r>
      <w:r w:rsidRPr="008F52BC">
        <w:rPr>
          <w:sz w:val="28"/>
          <w:szCs w:val="28"/>
        </w:rPr>
        <w:t xml:space="preserve"> решения учебных и познавательных задач</w:t>
      </w:r>
      <w:r>
        <w:rPr>
          <w:sz w:val="28"/>
          <w:szCs w:val="28"/>
        </w:rPr>
        <w:t xml:space="preserve"> – 71 %</w:t>
      </w:r>
      <w:r w:rsidRPr="008F52BC">
        <w:rPr>
          <w:sz w:val="28"/>
          <w:szCs w:val="28"/>
        </w:rPr>
        <w:t xml:space="preserve">; </w:t>
      </w:r>
    </w:p>
    <w:p w:rsidR="001D6F98" w:rsidRPr="008F52BC" w:rsidRDefault="001D6F98" w:rsidP="001D6F98">
      <w:pPr>
        <w:pStyle w:val="ac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52BC">
        <w:rPr>
          <w:sz w:val="28"/>
          <w:szCs w:val="28"/>
        </w:rPr>
        <w:t>соотно</w:t>
      </w:r>
      <w:r>
        <w:rPr>
          <w:sz w:val="28"/>
          <w:szCs w:val="28"/>
        </w:rPr>
        <w:t>шения</w:t>
      </w:r>
      <w:r w:rsidRPr="008F52BC">
        <w:rPr>
          <w:sz w:val="28"/>
          <w:szCs w:val="28"/>
        </w:rPr>
        <w:t xml:space="preserve"> свои</w:t>
      </w:r>
      <w:r>
        <w:rPr>
          <w:sz w:val="28"/>
          <w:szCs w:val="28"/>
        </w:rPr>
        <w:t>х</w:t>
      </w:r>
      <w:r w:rsidRPr="008F52BC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й</w:t>
      </w:r>
      <w:r w:rsidRPr="008F52BC">
        <w:rPr>
          <w:sz w:val="28"/>
          <w:szCs w:val="28"/>
        </w:rPr>
        <w:t xml:space="preserve"> с планируемыми результатами, осуществл</w:t>
      </w:r>
      <w:r>
        <w:rPr>
          <w:sz w:val="28"/>
          <w:szCs w:val="28"/>
        </w:rPr>
        <w:t>ения</w:t>
      </w:r>
      <w:r w:rsidRPr="008F52BC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8F52BC">
        <w:rPr>
          <w:sz w:val="28"/>
          <w:szCs w:val="28"/>
        </w:rPr>
        <w:t xml:space="preserve"> своей деятельности в процессе достижения результата, определ</w:t>
      </w:r>
      <w:r>
        <w:rPr>
          <w:sz w:val="28"/>
          <w:szCs w:val="28"/>
        </w:rPr>
        <w:t>ения</w:t>
      </w:r>
      <w:r w:rsidRPr="008F52BC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>ов</w:t>
      </w:r>
      <w:r w:rsidRPr="008F52BC">
        <w:rPr>
          <w:sz w:val="28"/>
          <w:szCs w:val="28"/>
        </w:rPr>
        <w:t xml:space="preserve"> действий в рамках предложенных условий и требований, корректиров</w:t>
      </w:r>
      <w:r>
        <w:rPr>
          <w:sz w:val="28"/>
          <w:szCs w:val="28"/>
        </w:rPr>
        <w:t>ки</w:t>
      </w:r>
      <w:r w:rsidRPr="008F52BC">
        <w:rPr>
          <w:sz w:val="28"/>
          <w:szCs w:val="28"/>
        </w:rPr>
        <w:t xml:space="preserve"> свои</w:t>
      </w:r>
      <w:r>
        <w:rPr>
          <w:sz w:val="28"/>
          <w:szCs w:val="28"/>
        </w:rPr>
        <w:t>х</w:t>
      </w:r>
      <w:r w:rsidRPr="008F52BC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й</w:t>
      </w:r>
      <w:r w:rsidRPr="008F52BC">
        <w:rPr>
          <w:sz w:val="28"/>
          <w:szCs w:val="28"/>
        </w:rPr>
        <w:t xml:space="preserve"> в соответствии с изменяющейся ситуацией</w:t>
      </w:r>
      <w:r>
        <w:rPr>
          <w:sz w:val="28"/>
          <w:szCs w:val="28"/>
        </w:rPr>
        <w:t xml:space="preserve"> – 77%</w:t>
      </w:r>
      <w:r w:rsidRPr="008F52BC">
        <w:rPr>
          <w:sz w:val="28"/>
          <w:szCs w:val="28"/>
        </w:rPr>
        <w:t>;</w:t>
      </w:r>
    </w:p>
    <w:p w:rsidR="001D6F98" w:rsidRPr="003E55F9" w:rsidRDefault="001D6F98" w:rsidP="001D6F98">
      <w:pPr>
        <w:pStyle w:val="ac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52BC">
        <w:rPr>
          <w:sz w:val="28"/>
          <w:szCs w:val="28"/>
        </w:rPr>
        <w:t>оценива</w:t>
      </w:r>
      <w:r>
        <w:rPr>
          <w:sz w:val="28"/>
          <w:szCs w:val="28"/>
        </w:rPr>
        <w:t>ния</w:t>
      </w:r>
      <w:r w:rsidRPr="008F52BC">
        <w:rPr>
          <w:sz w:val="28"/>
          <w:szCs w:val="28"/>
        </w:rPr>
        <w:t xml:space="preserve"> правильност</w:t>
      </w:r>
      <w:r>
        <w:rPr>
          <w:sz w:val="28"/>
          <w:szCs w:val="28"/>
        </w:rPr>
        <w:t>и</w:t>
      </w:r>
      <w:r w:rsidRPr="008F52BC">
        <w:rPr>
          <w:sz w:val="28"/>
          <w:szCs w:val="28"/>
        </w:rPr>
        <w:t xml:space="preserve"> выполнения учебной задачи, собственны</w:t>
      </w:r>
      <w:r>
        <w:rPr>
          <w:sz w:val="28"/>
          <w:szCs w:val="28"/>
        </w:rPr>
        <w:t>х</w:t>
      </w:r>
      <w:r w:rsidRPr="008F52BC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ей</w:t>
      </w:r>
      <w:r w:rsidRPr="008F52BC">
        <w:rPr>
          <w:sz w:val="28"/>
          <w:szCs w:val="28"/>
        </w:rPr>
        <w:t xml:space="preserve"> ее решения</w:t>
      </w:r>
      <w:r>
        <w:rPr>
          <w:sz w:val="28"/>
          <w:szCs w:val="28"/>
        </w:rPr>
        <w:t xml:space="preserve"> – 82%</w:t>
      </w:r>
      <w:r w:rsidRPr="008F52BC">
        <w:rPr>
          <w:sz w:val="28"/>
          <w:szCs w:val="28"/>
        </w:rPr>
        <w:t>.</w:t>
      </w:r>
    </w:p>
    <w:p w:rsidR="001D6F98" w:rsidRDefault="001D6F98" w:rsidP="001D6F98">
      <w:pPr>
        <w:pStyle w:val="ac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52BC">
        <w:rPr>
          <w:sz w:val="28"/>
          <w:szCs w:val="28"/>
        </w:rPr>
        <w:t>анализ</w:t>
      </w:r>
      <w:r>
        <w:rPr>
          <w:sz w:val="28"/>
          <w:szCs w:val="28"/>
        </w:rPr>
        <w:t>а</w:t>
      </w:r>
      <w:r w:rsidRPr="008F52BC">
        <w:rPr>
          <w:sz w:val="28"/>
          <w:szCs w:val="28"/>
        </w:rPr>
        <w:t xml:space="preserve"> и синтез</w:t>
      </w:r>
      <w:r>
        <w:rPr>
          <w:sz w:val="28"/>
          <w:szCs w:val="28"/>
        </w:rPr>
        <w:t>а</w:t>
      </w:r>
      <w:r w:rsidRPr="008F52BC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 – 94 %</w:t>
      </w:r>
      <w:r w:rsidRPr="008F52BC">
        <w:rPr>
          <w:sz w:val="28"/>
          <w:szCs w:val="28"/>
        </w:rPr>
        <w:t>;</w:t>
      </w:r>
    </w:p>
    <w:p w:rsidR="001D6F98" w:rsidRPr="001D6F98" w:rsidRDefault="001D6F98" w:rsidP="001D6F98">
      <w:pPr>
        <w:pStyle w:val="ac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1D6F98">
        <w:rPr>
          <w:sz w:val="28"/>
          <w:szCs w:val="28"/>
        </w:rPr>
        <w:t xml:space="preserve">- </w:t>
      </w:r>
      <w:r w:rsidRPr="008F52BC">
        <w:rPr>
          <w:sz w:val="28"/>
          <w:szCs w:val="28"/>
        </w:rPr>
        <w:t>воплощ</w:t>
      </w:r>
      <w:r>
        <w:rPr>
          <w:sz w:val="28"/>
          <w:szCs w:val="28"/>
        </w:rPr>
        <w:t>ения</w:t>
      </w:r>
      <w:r w:rsidRPr="008F52BC">
        <w:rPr>
          <w:sz w:val="28"/>
          <w:szCs w:val="28"/>
        </w:rPr>
        <w:t xml:space="preserve"> в жизнь идеи по созданию собственных проектов  в условиях творческого взаимодействия</w:t>
      </w:r>
      <w:r>
        <w:rPr>
          <w:sz w:val="28"/>
          <w:szCs w:val="28"/>
        </w:rPr>
        <w:t xml:space="preserve"> – 79%.</w:t>
      </w:r>
    </w:p>
    <w:p w:rsidR="00C41571" w:rsidRDefault="00C41571" w:rsidP="00B96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C2C" w:rsidRPr="00E57162" w:rsidRDefault="001D6F98" w:rsidP="00B96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1571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1571">
        <w:rPr>
          <w:rFonts w:ascii="Times New Roman" w:hAnsi="Times New Roman" w:cs="Times New Roman"/>
          <w:sz w:val="28"/>
          <w:szCs w:val="28"/>
        </w:rPr>
        <w:t>ся</w:t>
      </w:r>
      <w:r w:rsidR="005B7C2C" w:rsidRPr="00E57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умеют</w:t>
      </w:r>
      <w:r w:rsidR="005B7C2C" w:rsidRPr="00E571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1571" w:rsidRPr="009E11F2" w:rsidRDefault="00C41571" w:rsidP="00C41571">
      <w:pPr>
        <w:pStyle w:val="ac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E11F2">
        <w:rPr>
          <w:color w:val="000000"/>
          <w:sz w:val="28"/>
          <w:szCs w:val="28"/>
        </w:rPr>
        <w:t>самостоятельно реш</w:t>
      </w:r>
      <w:r w:rsidR="001D6F98">
        <w:rPr>
          <w:color w:val="000000"/>
          <w:sz w:val="28"/>
          <w:szCs w:val="28"/>
        </w:rPr>
        <w:t>ать</w:t>
      </w:r>
      <w:r w:rsidRPr="009E11F2">
        <w:rPr>
          <w:color w:val="000000"/>
          <w:sz w:val="28"/>
          <w:szCs w:val="28"/>
        </w:rPr>
        <w:t xml:space="preserve"> технически</w:t>
      </w:r>
      <w:r w:rsidR="001D6F98">
        <w:rPr>
          <w:color w:val="000000"/>
          <w:sz w:val="28"/>
          <w:szCs w:val="28"/>
        </w:rPr>
        <w:t>е</w:t>
      </w:r>
      <w:r w:rsidRPr="009E11F2">
        <w:rPr>
          <w:color w:val="000000"/>
          <w:sz w:val="28"/>
          <w:szCs w:val="28"/>
        </w:rPr>
        <w:t xml:space="preserve"> задач</w:t>
      </w:r>
      <w:r w:rsidR="001D6F98">
        <w:rPr>
          <w:color w:val="000000"/>
          <w:sz w:val="28"/>
          <w:szCs w:val="28"/>
        </w:rPr>
        <w:t>и</w:t>
      </w:r>
      <w:r w:rsidRPr="009E11F2">
        <w:rPr>
          <w:color w:val="000000"/>
          <w:sz w:val="28"/>
          <w:szCs w:val="28"/>
        </w:rPr>
        <w:t xml:space="preserve"> в процессе конструирования роботов (планирова</w:t>
      </w:r>
      <w:r w:rsidR="001D6F98">
        <w:rPr>
          <w:color w:val="000000"/>
          <w:sz w:val="28"/>
          <w:szCs w:val="28"/>
        </w:rPr>
        <w:t>ть</w:t>
      </w:r>
      <w:r w:rsidRPr="009E11F2">
        <w:rPr>
          <w:color w:val="000000"/>
          <w:sz w:val="28"/>
          <w:szCs w:val="28"/>
        </w:rPr>
        <w:t xml:space="preserve"> предстоящи</w:t>
      </w:r>
      <w:r w:rsidR="001D6F98">
        <w:rPr>
          <w:color w:val="000000"/>
          <w:sz w:val="28"/>
          <w:szCs w:val="28"/>
        </w:rPr>
        <w:t>е</w:t>
      </w:r>
      <w:r w:rsidRPr="009E11F2">
        <w:rPr>
          <w:color w:val="000000"/>
          <w:sz w:val="28"/>
          <w:szCs w:val="28"/>
        </w:rPr>
        <w:t xml:space="preserve"> действи</w:t>
      </w:r>
      <w:r w:rsidR="001D6F98">
        <w:rPr>
          <w:color w:val="000000"/>
          <w:sz w:val="28"/>
          <w:szCs w:val="28"/>
        </w:rPr>
        <w:t>я</w:t>
      </w:r>
      <w:r w:rsidRPr="009E11F2">
        <w:rPr>
          <w:color w:val="000000"/>
          <w:sz w:val="28"/>
          <w:szCs w:val="28"/>
        </w:rPr>
        <w:t>, применять полученные знания, приемы и опыт конструирования с использованием специальных элементов и т.д.)</w:t>
      </w:r>
      <w:r>
        <w:rPr>
          <w:color w:val="000000"/>
          <w:sz w:val="28"/>
          <w:szCs w:val="28"/>
        </w:rPr>
        <w:t xml:space="preserve"> – 89 %</w:t>
      </w:r>
      <w:r w:rsidRPr="009E11F2">
        <w:rPr>
          <w:color w:val="000000"/>
          <w:sz w:val="28"/>
          <w:szCs w:val="28"/>
        </w:rPr>
        <w:t>;</w:t>
      </w:r>
    </w:p>
    <w:p w:rsidR="00C41571" w:rsidRPr="009E11F2" w:rsidRDefault="00C41571" w:rsidP="00C41571">
      <w:pPr>
        <w:pStyle w:val="ac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9E11F2">
        <w:rPr>
          <w:color w:val="000000"/>
          <w:sz w:val="28"/>
          <w:szCs w:val="28"/>
        </w:rPr>
        <w:t>созда</w:t>
      </w:r>
      <w:r w:rsidR="001D6F98">
        <w:rPr>
          <w:color w:val="000000"/>
          <w:sz w:val="28"/>
          <w:szCs w:val="28"/>
        </w:rPr>
        <w:t>вать</w:t>
      </w:r>
      <w:r w:rsidRPr="009E11F2">
        <w:rPr>
          <w:color w:val="000000"/>
          <w:sz w:val="28"/>
          <w:szCs w:val="28"/>
        </w:rPr>
        <w:t xml:space="preserve"> программ</w:t>
      </w:r>
      <w:r w:rsidR="001D6F98">
        <w:rPr>
          <w:color w:val="000000"/>
          <w:sz w:val="28"/>
          <w:szCs w:val="28"/>
        </w:rPr>
        <w:t>ы</w:t>
      </w:r>
      <w:r w:rsidRPr="009E11F2">
        <w:rPr>
          <w:color w:val="000000"/>
          <w:sz w:val="28"/>
          <w:szCs w:val="28"/>
        </w:rPr>
        <w:t xml:space="preserve"> на компьютере на основе компьютерной программы</w:t>
      </w:r>
      <w:r>
        <w:rPr>
          <w:color w:val="000000"/>
          <w:sz w:val="28"/>
          <w:szCs w:val="28"/>
        </w:rPr>
        <w:t xml:space="preserve"> – 92 %</w:t>
      </w:r>
      <w:r w:rsidRPr="009E11F2">
        <w:rPr>
          <w:color w:val="000000"/>
          <w:sz w:val="28"/>
          <w:szCs w:val="28"/>
        </w:rPr>
        <w:t>;</w:t>
      </w:r>
    </w:p>
    <w:p w:rsidR="00C41571" w:rsidRPr="009E11F2" w:rsidRDefault="00C41571" w:rsidP="00C41571">
      <w:pPr>
        <w:pStyle w:val="ac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E11F2">
        <w:rPr>
          <w:color w:val="000000"/>
          <w:sz w:val="28"/>
          <w:szCs w:val="28"/>
        </w:rPr>
        <w:t>созда</w:t>
      </w:r>
      <w:r w:rsidR="001D6F98">
        <w:rPr>
          <w:color w:val="000000"/>
          <w:sz w:val="28"/>
          <w:szCs w:val="28"/>
        </w:rPr>
        <w:t>вать</w:t>
      </w:r>
      <w:r>
        <w:rPr>
          <w:color w:val="000000"/>
          <w:sz w:val="28"/>
          <w:szCs w:val="28"/>
        </w:rPr>
        <w:t xml:space="preserve"> действующи</w:t>
      </w:r>
      <w:r w:rsidR="001D6F98">
        <w:rPr>
          <w:color w:val="000000"/>
          <w:sz w:val="28"/>
          <w:szCs w:val="28"/>
        </w:rPr>
        <w:t>е</w:t>
      </w:r>
      <w:r w:rsidRPr="009E11F2">
        <w:rPr>
          <w:color w:val="000000"/>
          <w:sz w:val="28"/>
          <w:szCs w:val="28"/>
        </w:rPr>
        <w:t xml:space="preserve"> конкурентоспособны</w:t>
      </w:r>
      <w:r w:rsidR="001D6F98">
        <w:rPr>
          <w:color w:val="000000"/>
          <w:sz w:val="28"/>
          <w:szCs w:val="28"/>
        </w:rPr>
        <w:t>е</w:t>
      </w:r>
      <w:r w:rsidRPr="009E11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модел</w:t>
      </w:r>
      <w:r w:rsidR="001D6F98">
        <w:rPr>
          <w:color w:val="000000"/>
          <w:sz w:val="28"/>
          <w:szCs w:val="28"/>
        </w:rPr>
        <w:t>и</w:t>
      </w:r>
      <w:r w:rsidRPr="009E11F2">
        <w:rPr>
          <w:color w:val="000000"/>
          <w:sz w:val="28"/>
          <w:szCs w:val="28"/>
        </w:rPr>
        <w:t xml:space="preserve"> роботов на основе конструктора </w:t>
      </w:r>
      <w:r w:rsidRPr="009E11F2">
        <w:rPr>
          <w:sz w:val="28"/>
          <w:szCs w:val="28"/>
        </w:rPr>
        <w:t>Lego Mindstorms</w:t>
      </w:r>
      <w:r w:rsidRPr="009E11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87 %</w:t>
      </w:r>
      <w:r w:rsidRPr="009E11F2">
        <w:rPr>
          <w:color w:val="000000"/>
          <w:sz w:val="28"/>
          <w:szCs w:val="28"/>
        </w:rPr>
        <w:t>;</w:t>
      </w:r>
    </w:p>
    <w:p w:rsidR="00C41571" w:rsidRPr="009E11F2" w:rsidRDefault="00C41571" w:rsidP="00C41571">
      <w:pPr>
        <w:pStyle w:val="ac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E11F2">
        <w:rPr>
          <w:color w:val="000000"/>
          <w:sz w:val="28"/>
          <w:szCs w:val="28"/>
        </w:rPr>
        <w:t>осуществл</w:t>
      </w:r>
      <w:r w:rsidR="001D6F98">
        <w:rPr>
          <w:color w:val="000000"/>
          <w:sz w:val="28"/>
          <w:szCs w:val="28"/>
        </w:rPr>
        <w:t>ять</w:t>
      </w:r>
      <w:r w:rsidRPr="009E11F2">
        <w:rPr>
          <w:color w:val="000000"/>
          <w:sz w:val="28"/>
          <w:szCs w:val="28"/>
        </w:rPr>
        <w:t xml:space="preserve"> компьютерно</w:t>
      </w:r>
      <w:r w:rsidR="001D6F98">
        <w:rPr>
          <w:color w:val="000000"/>
          <w:sz w:val="28"/>
          <w:szCs w:val="28"/>
        </w:rPr>
        <w:t>е</w:t>
      </w:r>
      <w:r w:rsidRPr="009E11F2">
        <w:rPr>
          <w:color w:val="000000"/>
          <w:sz w:val="28"/>
          <w:szCs w:val="28"/>
        </w:rPr>
        <w:t xml:space="preserve"> моделировани</w:t>
      </w:r>
      <w:r w:rsidR="001D6F98">
        <w:rPr>
          <w:color w:val="000000"/>
          <w:sz w:val="28"/>
          <w:szCs w:val="28"/>
        </w:rPr>
        <w:t>е</w:t>
      </w:r>
      <w:r w:rsidRPr="009E11F2">
        <w:rPr>
          <w:color w:val="000000"/>
          <w:sz w:val="28"/>
          <w:szCs w:val="28"/>
        </w:rPr>
        <w:t xml:space="preserve"> с помощью современных программных средств</w:t>
      </w:r>
      <w:r>
        <w:rPr>
          <w:color w:val="000000"/>
          <w:sz w:val="28"/>
          <w:szCs w:val="28"/>
        </w:rPr>
        <w:t xml:space="preserve"> – 84 %</w:t>
      </w:r>
      <w:r w:rsidRPr="009E11F2">
        <w:rPr>
          <w:color w:val="000000"/>
          <w:sz w:val="28"/>
          <w:szCs w:val="28"/>
        </w:rPr>
        <w:t>.</w:t>
      </w:r>
    </w:p>
    <w:p w:rsidR="00C41571" w:rsidRDefault="00C41571" w:rsidP="00B96F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5B6" w:rsidRDefault="006B75B6" w:rsidP="00B96F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571" w:rsidRPr="009E11F2" w:rsidRDefault="00C41571" w:rsidP="00C41571">
      <w:pPr>
        <w:pStyle w:val="ac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firstLine="567"/>
        <w:jc w:val="both"/>
        <w:rPr>
          <w:rStyle w:val="apple-converted-space"/>
          <w:color w:val="000000"/>
          <w:sz w:val="28"/>
          <w:szCs w:val="28"/>
        </w:rPr>
      </w:pPr>
    </w:p>
    <w:p w:rsidR="005B7C2C" w:rsidRPr="00E57162" w:rsidRDefault="005B7C2C" w:rsidP="00E57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ABF" w:rsidRPr="00CA2F28" w:rsidRDefault="00D00ABF" w:rsidP="00FC3F8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D00ABF" w:rsidRPr="00CA2F28" w:rsidSect="00CA2F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A62" w:rsidRDefault="00F31A62" w:rsidP="0027196C">
      <w:pPr>
        <w:spacing w:after="0" w:line="240" w:lineRule="auto"/>
      </w:pPr>
      <w:r>
        <w:separator/>
      </w:r>
    </w:p>
  </w:endnote>
  <w:endnote w:type="continuationSeparator" w:id="1">
    <w:p w:rsidR="00F31A62" w:rsidRDefault="00F31A62" w:rsidP="0027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96C" w:rsidRDefault="0027196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0728"/>
      <w:docPartObj>
        <w:docPartGallery w:val="Page Numbers (Bottom of Page)"/>
        <w:docPartUnique/>
      </w:docPartObj>
    </w:sdtPr>
    <w:sdtContent>
      <w:p w:rsidR="0027196C" w:rsidRDefault="0032557F">
        <w:pPr>
          <w:pStyle w:val="aa"/>
          <w:jc w:val="right"/>
        </w:pPr>
        <w:fldSimple w:instr=" PAGE   \* MERGEFORMAT ">
          <w:r w:rsidR="001669AC">
            <w:rPr>
              <w:noProof/>
            </w:rPr>
            <w:t>4</w:t>
          </w:r>
        </w:fldSimple>
      </w:p>
    </w:sdtContent>
  </w:sdt>
  <w:p w:rsidR="0027196C" w:rsidRDefault="0027196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96C" w:rsidRDefault="002719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A62" w:rsidRDefault="00F31A62" w:rsidP="0027196C">
      <w:pPr>
        <w:spacing w:after="0" w:line="240" w:lineRule="auto"/>
      </w:pPr>
      <w:r>
        <w:separator/>
      </w:r>
    </w:p>
  </w:footnote>
  <w:footnote w:type="continuationSeparator" w:id="1">
    <w:p w:rsidR="00F31A62" w:rsidRDefault="00F31A62" w:rsidP="0027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96C" w:rsidRDefault="0027196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96C" w:rsidRDefault="0027196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96C" w:rsidRDefault="0027196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2627"/>
    <w:multiLevelType w:val="multilevel"/>
    <w:tmpl w:val="C5D6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50BCB"/>
    <w:multiLevelType w:val="hybridMultilevel"/>
    <w:tmpl w:val="95B6F1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908AA"/>
    <w:multiLevelType w:val="multilevel"/>
    <w:tmpl w:val="2154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A1889"/>
    <w:multiLevelType w:val="hybridMultilevel"/>
    <w:tmpl w:val="8BFCEB32"/>
    <w:lvl w:ilvl="0" w:tplc="6850371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A01F49"/>
    <w:multiLevelType w:val="hybridMultilevel"/>
    <w:tmpl w:val="95B6F1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F7F9E"/>
    <w:multiLevelType w:val="hybridMultilevel"/>
    <w:tmpl w:val="50C274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F7072"/>
    <w:multiLevelType w:val="hybridMultilevel"/>
    <w:tmpl w:val="50C274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A77D4"/>
    <w:multiLevelType w:val="hybridMultilevel"/>
    <w:tmpl w:val="B38A5C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91460"/>
    <w:multiLevelType w:val="multilevel"/>
    <w:tmpl w:val="B1D2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3F83"/>
    <w:rsid w:val="00022633"/>
    <w:rsid w:val="001669AC"/>
    <w:rsid w:val="001A312E"/>
    <w:rsid w:val="001C5BBC"/>
    <w:rsid w:val="001D6F98"/>
    <w:rsid w:val="002060F3"/>
    <w:rsid w:val="002205D5"/>
    <w:rsid w:val="00254BB2"/>
    <w:rsid w:val="0027196C"/>
    <w:rsid w:val="00276051"/>
    <w:rsid w:val="002C0B0B"/>
    <w:rsid w:val="003165B0"/>
    <w:rsid w:val="0032557F"/>
    <w:rsid w:val="00332C91"/>
    <w:rsid w:val="00340343"/>
    <w:rsid w:val="00345448"/>
    <w:rsid w:val="00394A55"/>
    <w:rsid w:val="003D162F"/>
    <w:rsid w:val="003F2D9A"/>
    <w:rsid w:val="00460F8A"/>
    <w:rsid w:val="00513624"/>
    <w:rsid w:val="00551C7D"/>
    <w:rsid w:val="005B7C2C"/>
    <w:rsid w:val="005D7DFF"/>
    <w:rsid w:val="005E7CA2"/>
    <w:rsid w:val="00642645"/>
    <w:rsid w:val="00666B8D"/>
    <w:rsid w:val="00695AB4"/>
    <w:rsid w:val="00697F09"/>
    <w:rsid w:val="006B75B6"/>
    <w:rsid w:val="006C471F"/>
    <w:rsid w:val="007B2394"/>
    <w:rsid w:val="00836C8C"/>
    <w:rsid w:val="008F4CC4"/>
    <w:rsid w:val="00954337"/>
    <w:rsid w:val="009D1D76"/>
    <w:rsid w:val="00A16A2B"/>
    <w:rsid w:val="00A62969"/>
    <w:rsid w:val="00A84110"/>
    <w:rsid w:val="00B21DC9"/>
    <w:rsid w:val="00B45C71"/>
    <w:rsid w:val="00B96FE5"/>
    <w:rsid w:val="00BE2623"/>
    <w:rsid w:val="00BF4A5E"/>
    <w:rsid w:val="00C41571"/>
    <w:rsid w:val="00CA2F28"/>
    <w:rsid w:val="00CB0598"/>
    <w:rsid w:val="00CE4334"/>
    <w:rsid w:val="00D00ABF"/>
    <w:rsid w:val="00D66ECA"/>
    <w:rsid w:val="00DC534C"/>
    <w:rsid w:val="00E57162"/>
    <w:rsid w:val="00E5717E"/>
    <w:rsid w:val="00E67BE3"/>
    <w:rsid w:val="00E77D8E"/>
    <w:rsid w:val="00E841C8"/>
    <w:rsid w:val="00EC1A7B"/>
    <w:rsid w:val="00F31A62"/>
    <w:rsid w:val="00FC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C2C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rsid w:val="005B7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6F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C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71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7196C"/>
  </w:style>
  <w:style w:type="paragraph" w:styleId="aa">
    <w:name w:val="footer"/>
    <w:basedOn w:val="a"/>
    <w:link w:val="ab"/>
    <w:uiPriority w:val="99"/>
    <w:unhideWhenUsed/>
    <w:rsid w:val="00271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196C"/>
  </w:style>
  <w:style w:type="paragraph" w:styleId="ac">
    <w:name w:val="Normal (Web)"/>
    <w:basedOn w:val="a"/>
    <w:uiPriority w:val="99"/>
    <w:unhideWhenUsed/>
    <w:rsid w:val="00C4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1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2014 – 2015  </c:v>
                </c:pt>
                <c:pt idx="1">
                  <c:v>2015 – 2016  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19</c:v>
                </c:pt>
                <c:pt idx="2">
                  <c:v>22</c:v>
                </c:pt>
                <c:pt idx="3">
                  <c:v>41</c:v>
                </c:pt>
                <c:pt idx="4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2014 – 2015  </c:v>
                </c:pt>
                <c:pt idx="1">
                  <c:v>2015 – 2016  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2014 – 2015  </c:v>
                </c:pt>
                <c:pt idx="1">
                  <c:v>2015 – 2016  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79906688"/>
        <c:axId val="86927232"/>
      </c:barChart>
      <c:catAx>
        <c:axId val="79906688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86927232"/>
        <c:crossesAt val="1"/>
        <c:auto val="1"/>
        <c:lblAlgn val="ctr"/>
        <c:lblOffset val="100"/>
      </c:catAx>
      <c:valAx>
        <c:axId val="86927232"/>
        <c:scaling>
          <c:logBase val="2"/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79906688"/>
        <c:crosses val="autoZero"/>
        <c:crossBetween val="between"/>
      </c:valAx>
    </c:plotArea>
    <c:plotVisOnly val="1"/>
  </c:chart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plotArea>
      <c:layout>
        <c:manualLayout>
          <c:layoutTarget val="inner"/>
          <c:xMode val="edge"/>
          <c:yMode val="edge"/>
          <c:x val="0.10797668430247492"/>
          <c:y val="0.28696536736247868"/>
          <c:w val="0.59727608128554333"/>
          <c:h val="0.6437081212562182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6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41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en-US"/>
                      <a:t>4%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sz="2000" baseline="0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2014 - 2015 учебный год</c:v>
                </c:pt>
                <c:pt idx="1">
                  <c:v>2015 - 2016 учебный год</c:v>
                </c:pt>
                <c:pt idx="2">
                  <c:v>2016 - 2017 учебный год</c:v>
                </c:pt>
                <c:pt idx="3">
                  <c:v>2017 - 2018 учебный год</c:v>
                </c:pt>
                <c:pt idx="4">
                  <c:v>2018-2019 учебный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36</c:v>
                </c:pt>
                <c:pt idx="2">
                  <c:v>36</c:v>
                </c:pt>
                <c:pt idx="3">
                  <c:v>41</c:v>
                </c:pt>
                <c:pt idx="4">
                  <c:v>44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.16458564130587783"/>
          <c:y val="1.162790697674416E-2"/>
          <c:w val="0.56974890546580637"/>
          <c:h val="0.2365827904306996"/>
        </c:manualLayout>
      </c:layout>
      <c:txPr>
        <a:bodyPr/>
        <a:lstStyle/>
        <a:p>
          <a:pPr>
            <a:defRPr sz="1400" baseline="0">
              <a:latin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5302867619286168E-2"/>
          <c:y val="0.12063631574084949"/>
          <c:w val="0.91469713238071471"/>
          <c:h val="0.87936368425915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районные конкурсы
77 %</a:t>
                    </a:r>
                  </a:p>
                </c:rich>
              </c:tx>
              <c:showCatName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Областные и Региональные конкурсы
23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Лист1!$A$2:$A$6</c:f>
              <c:strCache>
                <c:ptCount val="3"/>
                <c:pt idx="1">
                  <c:v>районные конкурсы</c:v>
                </c:pt>
                <c:pt idx="2">
                  <c:v>Областные и Региональные конкурсы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77</c:v>
                </c:pt>
                <c:pt idx="2">
                  <c:v>41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23</cp:revision>
  <cp:lastPrinted>2015-05-27T04:19:00Z</cp:lastPrinted>
  <dcterms:created xsi:type="dcterms:W3CDTF">2015-05-27T03:54:00Z</dcterms:created>
  <dcterms:modified xsi:type="dcterms:W3CDTF">2019-04-24T09:57:00Z</dcterms:modified>
</cp:coreProperties>
</file>